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05B5A1AB" w:rsidRDefault="00E91CCE" w14:paraId="18D51C92" wp14:textId="3C5193D3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5B5A1AB" w:rsidR="046CD840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47AA1EDB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47AA1EDB" w14:paraId="2F330990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840315" w14:paraId="3323E997" wp14:textId="77777777">
            <w:pPr>
              <w:jc w:val="center"/>
              <w:rPr>
                <w:b/>
              </w:rPr>
            </w:pPr>
            <w:r>
              <w:rPr>
                <w:b/>
              </w:rPr>
              <w:t>Biology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47AA1EDB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47AA1EDB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622BA1DB" w:rsidRDefault="0096043C" w14:paraId="29D6B04F" wp14:textId="73940E1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870EB68">
              <w:rPr>
                <w:b w:val="0"/>
                <w:bCs w:val="0"/>
              </w:rPr>
              <w:t>Spill over</w:t>
            </w:r>
            <w:r w:rsidR="01588229">
              <w:rPr>
                <w:b w:val="0"/>
                <w:bCs w:val="0"/>
              </w:rPr>
              <w:t xml:space="preserve"> </w:t>
            </w:r>
            <w:r w:rsidR="0F03752B">
              <w:rPr>
                <w:b w:val="0"/>
                <w:bCs w:val="0"/>
              </w:rPr>
              <w:t xml:space="preserve">- </w:t>
            </w:r>
            <w:r w:rsidR="01588229">
              <w:rPr>
                <w:b w:val="0"/>
                <w:bCs w:val="0"/>
              </w:rPr>
              <w:t>David Quammen</w:t>
            </w:r>
          </w:p>
          <w:p w:rsidR="0096043C" w:rsidP="529FBAAE" w:rsidRDefault="0096043C" w14:paraId="34D12C42" w14:textId="6B76A90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2EC3E784">
              <w:rPr>
                <w:b w:val="0"/>
                <w:bCs w:val="0"/>
              </w:rPr>
              <w:t xml:space="preserve">Darwin’s Island </w:t>
            </w:r>
            <w:r w:rsidR="69832D59">
              <w:rPr>
                <w:b w:val="0"/>
                <w:bCs w:val="0"/>
              </w:rPr>
              <w:t>-</w:t>
            </w:r>
            <w:r w:rsidR="2EC3E784">
              <w:rPr>
                <w:b w:val="0"/>
                <w:bCs w:val="0"/>
              </w:rPr>
              <w:t xml:space="preserve"> Steve Jones</w:t>
            </w:r>
          </w:p>
          <w:p w:rsidR="2EC3E784" w:rsidP="529FBAAE" w:rsidRDefault="2EC3E784" w14:paraId="2A35223E" w14:textId="43AA1A7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2EC3E784">
              <w:rPr>
                <w:b w:val="0"/>
                <w:bCs w:val="0"/>
              </w:rPr>
              <w:t xml:space="preserve">The Epigenetics Revolution </w:t>
            </w:r>
            <w:r w:rsidR="1B845230">
              <w:rPr>
                <w:b w:val="0"/>
                <w:bCs w:val="0"/>
              </w:rPr>
              <w:t>-</w:t>
            </w:r>
            <w:r w:rsidR="2EC3E784">
              <w:rPr>
                <w:b w:val="0"/>
                <w:bCs w:val="0"/>
              </w:rPr>
              <w:t xml:space="preserve"> Nessa Carey</w:t>
            </w:r>
          </w:p>
          <w:p w:rsidR="0096043C" w:rsidP="529FBAAE" w:rsidRDefault="0096043C" w14:paraId="100C5B58" wp14:textId="77777777">
            <w:pPr>
              <w:pStyle w:val="Normal"/>
              <w:ind w:left="0"/>
              <w:rPr>
                <w:b w:val="1"/>
                <w:bCs w:val="1"/>
              </w:rPr>
            </w:pPr>
            <w:r w:rsidRPr="529FBAAE" w:rsidR="0096043C">
              <w:rPr>
                <w:b w:val="1"/>
                <w:bCs w:val="1"/>
              </w:rPr>
              <w:t xml:space="preserve"> </w:t>
            </w:r>
          </w:p>
          <w:p w:rsidR="0096043C" w:rsidP="0096043C" w:rsidRDefault="0096043C" w14:paraId="6A05A809" wp14:textId="77777777">
            <w:pPr>
              <w:rPr>
                <w:b/>
              </w:rPr>
            </w:pPr>
          </w:p>
          <w:p w:rsidR="0096043C" w:rsidP="0096043C" w:rsidRDefault="0096043C" w14:paraId="5A39BBE3" wp14:textId="77777777">
            <w:pPr>
              <w:rPr>
                <w:b/>
              </w:rPr>
            </w:pPr>
          </w:p>
          <w:p w:rsidRPr="0096043C" w:rsidR="0096043C" w:rsidP="18BB1D21" w:rsidRDefault="0096043C" w14:paraId="60061E4C" wp14:textId="2E01416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96043C" w:rsidP="18BB1D21" w:rsidRDefault="0096043C" w14:paraId="2E4BDEE6" w14:textId="20E5D5BF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af39292c336d4cd4">
              <w:r w:rsidRPr="18BB1D21" w:rsidR="176EFF83">
                <w:rPr>
                  <w:rStyle w:val="Hyperlink"/>
                  <w:noProof w:val="0"/>
                  <w:lang w:val="en-GB"/>
                </w:rPr>
                <w:t>http://www.sumanasinc.com/webcontent/animations/biology.html</w:t>
              </w:r>
            </w:hyperlink>
            <w:r w:rsidRPr="18BB1D21" w:rsidR="097B684E">
              <w:rPr>
                <w:noProof w:val="0"/>
                <w:lang w:val="en-GB"/>
              </w:rPr>
              <w:t xml:space="preserve"> - Sumanas, Inc.</w:t>
            </w:r>
          </w:p>
          <w:p w:rsidR="18BB1D21" w:rsidP="18BB1D21" w:rsidRDefault="18BB1D21" w14:paraId="2197981E" w14:textId="35609B7D">
            <w:pPr>
              <w:pStyle w:val="Normal"/>
              <w:ind w:left="360"/>
              <w:rPr>
                <w:noProof w:val="0"/>
                <w:lang w:val="en-GB"/>
              </w:rPr>
            </w:pPr>
          </w:p>
          <w:p w:rsidR="0096043C" w:rsidP="18BB1D21" w:rsidRDefault="0096043C" w14:paraId="47783D49" w14:textId="34F22603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413dc34548d94c98">
              <w:r w:rsidRPr="18BB1D21" w:rsidR="56271391">
                <w:rPr>
                  <w:rStyle w:val="Hyperlink"/>
                  <w:noProof w:val="0"/>
                  <w:lang w:val="en-GB"/>
                </w:rPr>
                <w:t>https://evolution.berkeley.edu/evolibrary/article/evo_01</w:t>
              </w:r>
            </w:hyperlink>
            <w:r w:rsidRPr="18BB1D21" w:rsidR="7EB53328">
              <w:rPr>
                <w:noProof w:val="0"/>
                <w:lang w:val="en-GB"/>
              </w:rPr>
              <w:t xml:space="preserve"> - Understanding Evolution</w:t>
            </w:r>
          </w:p>
          <w:p w:rsidR="0096043C" w:rsidP="529FBAAE" w:rsidRDefault="0096043C" w14:paraId="44EAFD9C" wp14:textId="77777777">
            <w:pPr>
              <w:pStyle w:val="Normal"/>
              <w:ind w:left="360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47AA1EDB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47AA1EDB" w14:paraId="510C577A" wp14:textId="77777777">
        <w:trPr>
          <w:trHeight w:val="1348"/>
        </w:trPr>
        <w:tc>
          <w:tcPr>
            <w:tcW w:w="4501" w:type="dxa"/>
            <w:tcMar/>
          </w:tcPr>
          <w:p w:rsidR="47AA1EDB" w:rsidP="47AA1EDB" w:rsidRDefault="47AA1EDB" w14:paraId="22A803A6" w14:textId="0269BFF0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</w:pPr>
          </w:p>
          <w:p w:rsidR="6DD8AEE0" w:rsidP="47AA1EDB" w:rsidRDefault="6DD8AEE0" w14:paraId="5EC37E12" w14:textId="68F8E712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7AA1EDB" w:rsidR="6DD8AE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Complete the Cell Structure interactive and study resources at</w:t>
            </w:r>
          </w:p>
          <w:p w:rsidR="6DD8AEE0" w:rsidP="47AA1EDB" w:rsidRDefault="6DD8AEE0" w14:paraId="476C0938" w14:textId="4E52757E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7e9e1b33bb8c4d41">
              <w:r w:rsidRPr="47AA1EDB" w:rsidR="6DD8AEE0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US"/>
                </w:rPr>
                <w:t>http://www.cellsalive.com/index.htm</w:t>
              </w:r>
            </w:hyperlink>
            <w:r w:rsidRPr="47AA1EDB" w:rsidR="6DD8AEE0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 xml:space="preserve"> </w:t>
            </w:r>
            <w:r w:rsidRPr="47AA1EDB" w:rsidR="6DD8AE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 Cells alive! This website provides a range of interactive animations (such as ‘Cell models’ and ‘How big?’), and free study aids, such as worksheets, puzzles and quizzes. </w:t>
            </w:r>
          </w:p>
          <w:p w:rsidR="0096043C" w:rsidP="529FBAAE" w:rsidRDefault="0096043C" w14:paraId="20876B09" wp14:textId="2D551942">
            <w:pPr>
              <w:pStyle w:val="Normal"/>
              <w:ind w:left="0"/>
              <w:rPr>
                <w:b w:val="1"/>
                <w:bCs w:val="1"/>
              </w:rPr>
            </w:pPr>
            <w:r w:rsidRPr="529FBAAE" w:rsidR="0096043C">
              <w:rPr>
                <w:b w:val="1"/>
                <w:bCs w:val="1"/>
              </w:rPr>
              <w:t xml:space="preserve"> </w:t>
            </w:r>
          </w:p>
          <w:p w:rsidR="0096043C" w:rsidP="18BB1D21" w:rsidRDefault="0096043C" w14:paraId="3DEEC669" wp14:textId="20E2DB9D">
            <w:pPr>
              <w:pStyle w:val="Normal"/>
              <w:rPr>
                <w:b w:val="1"/>
                <w:bCs w:val="1"/>
              </w:rPr>
            </w:pPr>
          </w:p>
          <w:p w:rsidRPr="0096043C" w:rsidR="0096043C" w:rsidP="0096043C" w:rsidRDefault="0096043C" w14:paraId="3656B9AB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47AA1EDB" w:rsidP="47AA1EDB" w:rsidRDefault="47AA1EDB" w14:paraId="52F8E2A8" w14:textId="44EF54D9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F20B5A3" w:rsidP="47AA1EDB" w:rsidRDefault="5F20B5A3" w14:paraId="764EE99A" w14:textId="4F1E33DB">
            <w:pPr>
              <w:pStyle w:val="ListParagraph"/>
              <w:numPr>
                <w:ilvl w:val="0"/>
                <w:numId w:val="10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7AA1EDB" w:rsidR="5F20B5A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Research these</w:t>
            </w:r>
            <w:r w:rsidRPr="47AA1EDB" w:rsidR="09CC7D1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website</w:t>
            </w:r>
            <w:r w:rsidRPr="47AA1EDB" w:rsidR="6711194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s:</w:t>
            </w:r>
          </w:p>
          <w:p w:rsidR="09CC7D18" w:rsidP="18BB1D21" w:rsidRDefault="09CC7D18" w14:paraId="5C0CFD04" w14:textId="7776555A">
            <w:pPr>
              <w:pStyle w:val="Normal"/>
              <w:ind w:left="360"/>
              <w:rPr>
                <w:rStyle w:val="Hyperlink"/>
                <w:rFonts w:ascii="Calibri" w:hAnsi="Calibri" w:eastAsia="Calibri" w:cs="Calibri"/>
                <w:noProof w:val="0"/>
                <w:color w:val="0462C1"/>
                <w:sz w:val="20"/>
                <w:szCs w:val="20"/>
                <w:lang w:val="en-US"/>
              </w:rPr>
            </w:pPr>
            <w:hyperlink r:id="R477f740e4ad5480a"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http://www.s</w:t>
              </w:r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-</w:t>
              </w:r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cool.co.uk/a</w:t>
              </w:r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-</w:t>
              </w:r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level/biology/cells</w:t>
              </w:r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-</w:t>
              </w:r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and</w:t>
              </w:r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-</w:t>
              </w:r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organelles</w:t>
              </w:r>
            </w:hyperlink>
            <w:r w:rsidR="00F8A538">
              <w:rPr/>
              <w:t xml:space="preserve"> - S-cool the revision website</w:t>
            </w:r>
          </w:p>
          <w:p w:rsidR="18BB1D21" w:rsidP="18BB1D21" w:rsidRDefault="18BB1D21" w14:paraId="7ADF693F" w14:textId="69DBE966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0462C1"/>
                <w:sz w:val="20"/>
                <w:szCs w:val="20"/>
                <w:lang w:val="en-US"/>
              </w:rPr>
            </w:pPr>
          </w:p>
          <w:p w:rsidR="09CC7D18" w:rsidP="18BB1D21" w:rsidRDefault="09CC7D18" w14:paraId="2F9453E5" w14:textId="6E869246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0462C1"/>
                <w:sz w:val="20"/>
                <w:szCs w:val="20"/>
                <w:lang w:val="en-US"/>
              </w:rPr>
            </w:pPr>
            <w:hyperlink r:id="R92af88b1500045c5">
              <w:r w:rsidRPr="18BB1D21" w:rsidR="09CC7D18">
                <w:rPr>
                  <w:rStyle w:val="Hyperlink"/>
                  <w:rFonts w:ascii="Calibri" w:hAnsi="Calibri" w:eastAsia="Calibri" w:cs="Calibri"/>
                  <w:noProof w:val="0"/>
                  <w:color w:val="0462C1"/>
                  <w:sz w:val="20"/>
                  <w:szCs w:val="20"/>
                  <w:lang w:val="en-US"/>
                </w:rPr>
                <w:t>http://www.bbc.co.uk/education/guides/zvjycdm/revision</w:t>
              </w:r>
            </w:hyperlink>
            <w:r w:rsidRPr="18BB1D21" w:rsidR="5D50CAD0">
              <w:rPr>
                <w:rFonts w:ascii="Calibri" w:hAnsi="Calibri" w:eastAsia="Calibri" w:cs="Calibri"/>
                <w:noProof w:val="0"/>
                <w:color w:val="0462C1"/>
                <w:sz w:val="20"/>
                <w:szCs w:val="20"/>
                <w:lang w:val="en-US"/>
              </w:rPr>
              <w:t xml:space="preserve"> </w:t>
            </w:r>
            <w:r w:rsidRPr="18BB1D21" w:rsidR="5D50CAD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- BBC Bitesize</w:t>
            </w:r>
          </w:p>
          <w:p w:rsidRPr="0096043C" w:rsidR="0096043C" w:rsidP="18BB1D21" w:rsidRDefault="0096043C" w14:paraId="62486C05" wp14:textId="3B71396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="00E91CCE" w:rsidTr="47AA1EDB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47AA1EDB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0096043C" w:rsidRDefault="0096043C" w14:paraId="4B99056E" wp14:textId="77777777">
            <w:pPr>
              <w:jc w:val="center"/>
              <w:rPr>
                <w:b/>
              </w:rPr>
            </w:pPr>
          </w:p>
          <w:p w:rsidR="0096043C" w:rsidP="0886C515" w:rsidRDefault="0096043C" w14:paraId="1299C43A" wp14:textId="2750B6A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27F0EB79">
              <w:rPr>
                <w:b w:val="0"/>
                <w:bCs w:val="0"/>
              </w:rPr>
              <w:t>Natural History Museum</w:t>
            </w:r>
          </w:p>
          <w:p w:rsidR="27F0EB79" w:rsidP="0886C515" w:rsidRDefault="27F0EB79" w14:paraId="62262C03" w14:textId="1FF8C5B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27F0EB79">
              <w:rPr>
                <w:b w:val="0"/>
                <w:bCs w:val="0"/>
              </w:rPr>
              <w:t>Hunterian Museum</w:t>
            </w:r>
          </w:p>
          <w:p w:rsidR="2FD535F2" w:rsidP="0886C515" w:rsidRDefault="2FD535F2" w14:paraId="43FC61BA" w14:textId="631CCD8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31DD9042">
              <w:rPr>
                <w:b w:val="0"/>
                <w:bCs w:val="0"/>
              </w:rPr>
              <w:t>Horniman Museum</w:t>
            </w:r>
          </w:p>
          <w:p w:rsidR="2FD535F2" w:rsidP="47AA1EDB" w:rsidRDefault="2FD535F2" w14:paraId="17AFAF7C" w14:textId="63B97701">
            <w:pPr>
              <w:pStyle w:val="ListParagraph"/>
              <w:numPr>
                <w:ilvl w:val="0"/>
                <w:numId w:val="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="2FD535F2">
              <w:rPr>
                <w:b w:val="0"/>
                <w:bCs w:val="0"/>
              </w:rPr>
              <w:t>Wellcome</w:t>
            </w:r>
            <w:r w:rsidR="2FD535F2">
              <w:rPr>
                <w:b w:val="0"/>
                <w:bCs w:val="0"/>
              </w:rPr>
              <w:t xml:space="preserve"> Museum</w:t>
            </w:r>
          </w:p>
          <w:p w:rsidR="0096043C" w:rsidP="63AFF8A0" w:rsidRDefault="0096043C" w14:paraId="1FC39945" wp14:textId="5D153C8D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47AA1EDB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47AA1EDB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18BB1D21" w:rsidRDefault="0096043C" w14:paraId="7FE311E4" wp14:textId="705148A5">
            <w:pPr>
              <w:pStyle w:val="Normal"/>
              <w:spacing w:line="26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7AA1EDB" w:rsidR="22BE4B4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Produce a </w:t>
            </w:r>
            <w:r w:rsidRPr="47AA1EDB" w:rsidR="4C08603E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one-page</w:t>
            </w:r>
            <w:r w:rsidRPr="47AA1EDB" w:rsidR="22BE4B4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revision guide to share with your class in September </w:t>
            </w:r>
            <w:r w:rsidRPr="47AA1EDB" w:rsidR="02CB17A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summarizing</w:t>
            </w:r>
            <w:r w:rsidRPr="47AA1EDB" w:rsidR="22BE4B4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47AA1EDB" w:rsidR="14918D8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each</w:t>
            </w:r>
            <w:r w:rsidRPr="47AA1EDB" w:rsidR="22BE4B4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of the following topics: </w:t>
            </w:r>
          </w:p>
          <w:p w:rsidR="47AA1EDB" w:rsidP="47AA1EDB" w:rsidRDefault="47AA1EDB" w14:paraId="635EB3EA" w14:textId="4EF9AB08">
            <w:pPr>
              <w:pStyle w:val="Normal"/>
              <w:spacing w:line="269" w:lineRule="auto"/>
              <w:ind w:left="0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</w:p>
          <w:p w:rsidR="0096043C" w:rsidP="18BB1D21" w:rsidRDefault="0096043C" w14:paraId="15FE086C" wp14:textId="71D117B5">
            <w:pPr>
              <w:pStyle w:val="ListParagraph"/>
              <w:numPr>
                <w:ilvl w:val="0"/>
                <w:numId w:val="7"/>
              </w:numPr>
              <w:spacing w:line="26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8BB1D21" w:rsidR="22BE4B4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Cells and Cell Ultrastructure</w:t>
            </w:r>
          </w:p>
          <w:p w:rsidR="0096043C" w:rsidP="18BB1D21" w:rsidRDefault="0096043C" w14:paraId="3F64B3B8" wp14:textId="3BBCCB52">
            <w:pPr>
              <w:pStyle w:val="ListParagraph"/>
              <w:numPr>
                <w:ilvl w:val="0"/>
                <w:numId w:val="7"/>
              </w:numPr>
              <w:spacing w:line="26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8BB1D21" w:rsidR="22BE4B4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Prokaryotes and Eukaryotes</w:t>
            </w:r>
          </w:p>
          <w:p w:rsidR="0096043C" w:rsidP="18BB1D21" w:rsidRDefault="0096043C" w14:paraId="05EA7095" wp14:textId="38836ADE">
            <w:pPr>
              <w:pStyle w:val="ListParagraph"/>
              <w:numPr>
                <w:ilvl w:val="0"/>
                <w:numId w:val="7"/>
              </w:numPr>
              <w:spacing w:line="26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8BB1D21" w:rsidR="22BE4B4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Mitosis and Meiosis</w:t>
            </w:r>
          </w:p>
          <w:p w:rsidR="0886C515" w:rsidP="18BB1D21" w:rsidRDefault="0886C515" w14:paraId="6BBD314F" w14:textId="193C5EAC">
            <w:pPr>
              <w:spacing w:line="26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096043C" w:rsidP="18BB1D21" w:rsidRDefault="0096043C" w14:paraId="14CC8B96" wp14:textId="7B77200D">
            <w:pPr>
              <w:spacing w:line="26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8BB1D21" w:rsidR="22BE4B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Whichever topic you choose, your revision guide should include:</w:t>
            </w:r>
          </w:p>
          <w:p w:rsidR="0096043C" w:rsidP="18BB1D21" w:rsidRDefault="0096043C" w14:paraId="60A4E1B7" wp14:textId="6DD94150">
            <w:pPr>
              <w:pStyle w:val="ListParagraph"/>
              <w:numPr>
                <w:ilvl w:val="0"/>
                <w:numId w:val="6"/>
              </w:numPr>
              <w:spacing w:line="26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8BB1D21" w:rsidR="22BE4B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Key words and definitions</w:t>
            </w:r>
          </w:p>
          <w:p w:rsidR="0096043C" w:rsidP="18BB1D21" w:rsidRDefault="0096043C" w14:paraId="4732959C" wp14:textId="01387DD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8BB1D21" w:rsidR="22BE4B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Clearly labelled diagrams</w:t>
            </w:r>
          </w:p>
          <w:p w:rsidR="0096043C" w:rsidP="18BB1D21" w:rsidRDefault="0096043C" w14:paraId="23DD831B" wp14:textId="6D96A9A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8BB1D21" w:rsidR="353F659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Short explanation of key ideas</w:t>
            </w:r>
          </w:p>
          <w:p w:rsidRPr="0096043C" w:rsidR="0096043C" w:rsidP="18BB1D21" w:rsidRDefault="0096043C" w14:paraId="110FFD37" wp14:textId="5A4287D0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35AB8"/>
    <w:rsid w:val="0008413F"/>
    <w:rsid w:val="000E6C66"/>
    <w:rsid w:val="002C1EF5"/>
    <w:rsid w:val="00340C3E"/>
    <w:rsid w:val="00402D2A"/>
    <w:rsid w:val="00455E14"/>
    <w:rsid w:val="00465C8D"/>
    <w:rsid w:val="005219CF"/>
    <w:rsid w:val="005B3AAD"/>
    <w:rsid w:val="006059ED"/>
    <w:rsid w:val="006D2CD4"/>
    <w:rsid w:val="00792CAC"/>
    <w:rsid w:val="007B733B"/>
    <w:rsid w:val="00840315"/>
    <w:rsid w:val="00887780"/>
    <w:rsid w:val="008B0B3C"/>
    <w:rsid w:val="0096043C"/>
    <w:rsid w:val="00A55356"/>
    <w:rsid w:val="00A8262C"/>
    <w:rsid w:val="00BE6D9A"/>
    <w:rsid w:val="00C31C7F"/>
    <w:rsid w:val="00CC31D5"/>
    <w:rsid w:val="00D73E35"/>
    <w:rsid w:val="00D80243"/>
    <w:rsid w:val="00E91CCE"/>
    <w:rsid w:val="00EB6940"/>
    <w:rsid w:val="00F8A538"/>
    <w:rsid w:val="00FD3D98"/>
    <w:rsid w:val="01588229"/>
    <w:rsid w:val="02CB17A7"/>
    <w:rsid w:val="046CD840"/>
    <w:rsid w:val="05B5A1AB"/>
    <w:rsid w:val="0886C515"/>
    <w:rsid w:val="097B684E"/>
    <w:rsid w:val="09CC7D18"/>
    <w:rsid w:val="0BD0B00F"/>
    <w:rsid w:val="0CC23160"/>
    <w:rsid w:val="0F03752B"/>
    <w:rsid w:val="0FE65066"/>
    <w:rsid w:val="10FE95D4"/>
    <w:rsid w:val="13E8FF88"/>
    <w:rsid w:val="14918D81"/>
    <w:rsid w:val="176EFF83"/>
    <w:rsid w:val="18BB1D21"/>
    <w:rsid w:val="18C7B0BA"/>
    <w:rsid w:val="18F9ECAF"/>
    <w:rsid w:val="19651A90"/>
    <w:rsid w:val="1ADFDA3F"/>
    <w:rsid w:val="1B845230"/>
    <w:rsid w:val="1C544E33"/>
    <w:rsid w:val="1C942CA1"/>
    <w:rsid w:val="1E7ADCDD"/>
    <w:rsid w:val="22BE4B4F"/>
    <w:rsid w:val="234BF2D7"/>
    <w:rsid w:val="239A54A2"/>
    <w:rsid w:val="24529FFC"/>
    <w:rsid w:val="24903269"/>
    <w:rsid w:val="24E627D7"/>
    <w:rsid w:val="25568329"/>
    <w:rsid w:val="27C11C18"/>
    <w:rsid w:val="27F0EB79"/>
    <w:rsid w:val="28A822E8"/>
    <w:rsid w:val="2EC3E784"/>
    <w:rsid w:val="2FAF46F2"/>
    <w:rsid w:val="2FD535F2"/>
    <w:rsid w:val="31DD9042"/>
    <w:rsid w:val="33884206"/>
    <w:rsid w:val="34BF549A"/>
    <w:rsid w:val="353F659D"/>
    <w:rsid w:val="390E3510"/>
    <w:rsid w:val="3FA7518E"/>
    <w:rsid w:val="40DD91CC"/>
    <w:rsid w:val="40FB39DB"/>
    <w:rsid w:val="4143957B"/>
    <w:rsid w:val="42CFEE99"/>
    <w:rsid w:val="430D08AD"/>
    <w:rsid w:val="440B460B"/>
    <w:rsid w:val="44A8EC7F"/>
    <w:rsid w:val="4716E8AF"/>
    <w:rsid w:val="47AA1EDB"/>
    <w:rsid w:val="4825A228"/>
    <w:rsid w:val="4AD1BE1A"/>
    <w:rsid w:val="4B9BED8C"/>
    <w:rsid w:val="4BEF9058"/>
    <w:rsid w:val="4BF4216B"/>
    <w:rsid w:val="4C08603E"/>
    <w:rsid w:val="4E8456A2"/>
    <w:rsid w:val="529FBAAE"/>
    <w:rsid w:val="54614031"/>
    <w:rsid w:val="54906FDC"/>
    <w:rsid w:val="55045920"/>
    <w:rsid w:val="55290C59"/>
    <w:rsid w:val="56271391"/>
    <w:rsid w:val="56ADB07D"/>
    <w:rsid w:val="56B3AD47"/>
    <w:rsid w:val="59277DAA"/>
    <w:rsid w:val="5D0DDF52"/>
    <w:rsid w:val="5D33835F"/>
    <w:rsid w:val="5D50CAD0"/>
    <w:rsid w:val="5F20B5A3"/>
    <w:rsid w:val="5FE99BCA"/>
    <w:rsid w:val="622BA1DB"/>
    <w:rsid w:val="62E07517"/>
    <w:rsid w:val="634B5CD2"/>
    <w:rsid w:val="63AFF8A0"/>
    <w:rsid w:val="66613FD1"/>
    <w:rsid w:val="6702AA7A"/>
    <w:rsid w:val="6711194E"/>
    <w:rsid w:val="6819CB43"/>
    <w:rsid w:val="69832D59"/>
    <w:rsid w:val="6B13096E"/>
    <w:rsid w:val="6DD8AEE0"/>
    <w:rsid w:val="6FA576D8"/>
    <w:rsid w:val="719F5934"/>
    <w:rsid w:val="74237F59"/>
    <w:rsid w:val="768E1CE0"/>
    <w:rsid w:val="7870EB68"/>
    <w:rsid w:val="7A0D4F7E"/>
    <w:rsid w:val="7B50369D"/>
    <w:rsid w:val="7C63839A"/>
    <w:rsid w:val="7DF64321"/>
    <w:rsid w:val="7EB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www.sumanasinc.com/webcontent/animations/biology.html" TargetMode="External" Id="Raf39292c336d4cd4" /><Relationship Type="http://schemas.openxmlformats.org/officeDocument/2006/relationships/hyperlink" Target="https://evolution.berkeley.edu/evolibrary/article/evo_01" TargetMode="External" Id="R413dc34548d94c98" /><Relationship Type="http://schemas.openxmlformats.org/officeDocument/2006/relationships/hyperlink" Target="http://www.s-cool.co.uk/a-level/biology/cells-and-organelles" TargetMode="External" Id="R477f740e4ad5480a" /><Relationship Type="http://schemas.openxmlformats.org/officeDocument/2006/relationships/hyperlink" Target="http://www.bbc.co.uk/education/guides/zvjycdm/revision" TargetMode="External" Id="R92af88b1500045c5" /><Relationship Type="http://schemas.openxmlformats.org/officeDocument/2006/relationships/hyperlink" Target="http://www.cellsalive.com/index.htm" TargetMode="External" Id="R7e9e1b33bb8c4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8A27D-EB97-4D0A-A561-12BB4F0A6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70EB2-5041-48E9-B340-4BA32512D858}"/>
</file>

<file path=customXml/itemProps3.xml><?xml version="1.0" encoding="utf-8"?>
<ds:datastoreItem xmlns:ds="http://schemas.openxmlformats.org/officeDocument/2006/customXml" ds:itemID="{9543443F-776B-4655-B31F-4AFF37AADF10}"/>
</file>

<file path=customXml/itemProps4.xml><?xml version="1.0" encoding="utf-8"?>
<ds:datastoreItem xmlns:ds="http://schemas.openxmlformats.org/officeDocument/2006/customXml" ds:itemID="{8F712BB9-0BFE-4B07-994B-A094FE82F9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13</revision>
  <dcterms:created xsi:type="dcterms:W3CDTF">2020-04-15T10:26:00.0000000Z</dcterms:created>
  <dcterms:modified xsi:type="dcterms:W3CDTF">2020-04-30T08:09:01.9083335Z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